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C1E70" w:rsidTr="004C1E70">
        <w:trPr>
          <w:trHeight w:val="17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C1E70" w:rsidRDefault="004C1E70">
            <w:pPr>
              <w:pStyle w:val="3"/>
              <w:jc w:val="center"/>
              <w:outlineLvl w:val="0"/>
              <w:rPr>
                <w:rFonts w:ascii="Arial" w:hAnsi="Arial" w:cs="Arial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20"/>
                <w:sz w:val="28"/>
                <w:szCs w:val="28"/>
              </w:rPr>
              <w:t>АДМИНИСТРАЦИЯ  КАТАЙГИНСКОГО  СЕЛЬСКОГО  ПОСЕЛЕНИЯ</w:t>
            </w:r>
          </w:p>
          <w:p w:rsidR="004C1E70" w:rsidRDefault="004C1E70">
            <w:pPr>
              <w:pStyle w:val="1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ПОСТАНОВЛЕНИЕ</w:t>
            </w:r>
          </w:p>
          <w:p w:rsidR="004C1E70" w:rsidRDefault="004C1E70">
            <w:pPr>
              <w:pStyle w:val="1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4C1E70" w:rsidRDefault="004C1E70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«20» февраля   2023 года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         № 16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          </w:t>
            </w:r>
          </w:p>
          <w:p w:rsidR="004C1E70" w:rsidRDefault="004C1E70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Катайга</w:t>
            </w:r>
          </w:p>
          <w:p w:rsidR="004C1E70" w:rsidRDefault="004C1E70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4C1E70" w:rsidRDefault="004C1E70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  <w:p w:rsidR="004C1E70" w:rsidRDefault="004C1E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1E70" w:rsidRDefault="004C1E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1E70" w:rsidRDefault="004C1E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по подготовке к пожароопасному периоду на территории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Катайгинское сельское поселение Верхнекетского района Томской области </w:t>
            </w:r>
          </w:p>
          <w:p w:rsidR="004C1E70" w:rsidRDefault="004C1E7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на 2023</w:t>
            </w:r>
            <w:r>
              <w:rPr>
                <w:rFonts w:ascii="Arial" w:hAnsi="Arial" w:cs="Arial"/>
                <w:b/>
                <w:sz w:val="24"/>
              </w:rPr>
              <w:t xml:space="preserve"> год</w:t>
            </w:r>
          </w:p>
          <w:p w:rsidR="004C1E70" w:rsidRDefault="004C1E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1E70" w:rsidRDefault="004C1E70" w:rsidP="004C1E70">
      <w:pPr>
        <w:jc w:val="center"/>
        <w:rPr>
          <w:sz w:val="24"/>
        </w:rPr>
      </w:pPr>
    </w:p>
    <w:p w:rsidR="004C1E70" w:rsidRDefault="004C1E70" w:rsidP="004C1E70">
      <w:pPr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proofErr w:type="gramStart"/>
      <w:r>
        <w:rPr>
          <w:rFonts w:ascii="Arial" w:hAnsi="Arial" w:cs="Arial"/>
          <w:sz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Уставом муниципального образования Катайгинское сельское поселение Верхнекетского района Томской области,</w:t>
      </w:r>
      <w:proofErr w:type="gramEnd"/>
    </w:p>
    <w:p w:rsidR="004C1E70" w:rsidRDefault="004C1E70" w:rsidP="004C1E70">
      <w:pPr>
        <w:jc w:val="both"/>
        <w:rPr>
          <w:sz w:val="24"/>
        </w:rPr>
      </w:pPr>
    </w:p>
    <w:p w:rsidR="004C1E70" w:rsidRDefault="004C1E70" w:rsidP="004C1E7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ПОСТАНОВЛЯЮ:</w:t>
      </w:r>
    </w:p>
    <w:p w:rsidR="004C1E70" w:rsidRDefault="004C1E70" w:rsidP="004C1E70">
      <w:pPr>
        <w:jc w:val="both"/>
        <w:rPr>
          <w:rFonts w:ascii="Arial" w:hAnsi="Arial" w:cs="Arial"/>
          <w:sz w:val="24"/>
        </w:rPr>
      </w:pPr>
    </w:p>
    <w:p w:rsidR="004C1E70" w:rsidRDefault="004C1E70" w:rsidP="004C1E70">
      <w:pPr>
        <w:ind w:left="720"/>
        <w:jc w:val="both"/>
        <w:rPr>
          <w:rFonts w:ascii="Arial" w:hAnsi="Arial" w:cs="Arial"/>
          <w:sz w:val="24"/>
        </w:rPr>
      </w:pPr>
    </w:p>
    <w:p w:rsidR="004C1E70" w:rsidRDefault="004C1E70" w:rsidP="004C1E70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Утвердить План основных мероприятий по подготовке к пожароопасному периоду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Катайгинское сельское поселение Верхнекетского района Томской области </w:t>
      </w:r>
      <w:r>
        <w:rPr>
          <w:rFonts w:ascii="Arial" w:hAnsi="Arial" w:cs="Arial"/>
          <w:sz w:val="24"/>
        </w:rPr>
        <w:t>на 2023</w:t>
      </w:r>
      <w:r>
        <w:rPr>
          <w:rFonts w:ascii="Arial" w:hAnsi="Arial" w:cs="Arial"/>
          <w:sz w:val="24"/>
        </w:rPr>
        <w:t xml:space="preserve"> год согласно приложению 1.</w:t>
      </w:r>
    </w:p>
    <w:p w:rsidR="004C1E70" w:rsidRDefault="004C1E70" w:rsidP="004C1E70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Утвердить перечень сил и сре</w:t>
      </w:r>
      <w:proofErr w:type="gramStart"/>
      <w:r>
        <w:rPr>
          <w:rFonts w:ascii="Arial" w:hAnsi="Arial" w:cs="Arial"/>
          <w:sz w:val="24"/>
        </w:rPr>
        <w:t>дств дл</w:t>
      </w:r>
      <w:proofErr w:type="gramEnd"/>
      <w:r>
        <w:rPr>
          <w:rFonts w:ascii="Arial" w:hAnsi="Arial" w:cs="Arial"/>
          <w:sz w:val="24"/>
        </w:rPr>
        <w:t>я защиты населения и населённых пунктов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Катайгинское сельское поселение</w:t>
      </w:r>
      <w:r>
        <w:rPr>
          <w:rFonts w:ascii="Arial" w:hAnsi="Arial" w:cs="Arial"/>
          <w:sz w:val="24"/>
        </w:rPr>
        <w:t xml:space="preserve"> Верхнекетского района Томской области от лесных пожаров согласно приложению 2.</w:t>
      </w:r>
    </w:p>
    <w:p w:rsidR="004C1E70" w:rsidRDefault="004C1E70" w:rsidP="004C1E7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Разместить  постановление</w:t>
      </w:r>
      <w:proofErr w:type="gramEnd"/>
      <w:r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района.</w:t>
      </w:r>
    </w:p>
    <w:p w:rsidR="004C1E70" w:rsidRDefault="004C1E70" w:rsidP="004C1E70">
      <w:pPr>
        <w:ind w:left="142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4C1E70" w:rsidRDefault="004C1E70" w:rsidP="004C1E70">
      <w:pPr>
        <w:jc w:val="both"/>
        <w:rPr>
          <w:rFonts w:ascii="Arial" w:hAnsi="Arial" w:cs="Arial"/>
          <w:sz w:val="24"/>
        </w:rPr>
      </w:pPr>
    </w:p>
    <w:p w:rsidR="004C1E70" w:rsidRDefault="004C1E70" w:rsidP="004C1E70">
      <w:pPr>
        <w:jc w:val="both"/>
        <w:rPr>
          <w:rFonts w:ascii="Arial" w:hAnsi="Arial" w:cs="Arial"/>
          <w:sz w:val="24"/>
        </w:rPr>
      </w:pPr>
    </w:p>
    <w:p w:rsidR="004C1E70" w:rsidRDefault="004C1E70" w:rsidP="004C1E70">
      <w:pPr>
        <w:jc w:val="both"/>
        <w:rPr>
          <w:rFonts w:ascii="Arial" w:hAnsi="Arial" w:cs="Arial"/>
          <w:sz w:val="24"/>
        </w:rPr>
      </w:pPr>
    </w:p>
    <w:p w:rsidR="004C1E70" w:rsidRDefault="004C1E70" w:rsidP="004C1E70">
      <w:pPr>
        <w:jc w:val="both"/>
        <w:rPr>
          <w:rFonts w:ascii="Arial" w:hAnsi="Arial" w:cs="Arial"/>
          <w:sz w:val="24"/>
        </w:rPr>
      </w:pPr>
    </w:p>
    <w:p w:rsidR="004C1E70" w:rsidRDefault="004C1E70" w:rsidP="004C1E70">
      <w:pPr>
        <w:jc w:val="both"/>
        <w:rPr>
          <w:rFonts w:ascii="Arial" w:hAnsi="Arial" w:cs="Arial"/>
          <w:sz w:val="24"/>
        </w:rPr>
      </w:pPr>
    </w:p>
    <w:p w:rsidR="004C1E70" w:rsidRDefault="004C1E70" w:rsidP="004C1E70">
      <w:pPr>
        <w:jc w:val="both"/>
        <w:rPr>
          <w:rFonts w:ascii="Arial" w:hAnsi="Arial" w:cs="Arial"/>
          <w:sz w:val="24"/>
        </w:rPr>
      </w:pPr>
    </w:p>
    <w:p w:rsidR="004C1E70" w:rsidRDefault="004C1E70" w:rsidP="004C1E70">
      <w:pPr>
        <w:pBdr>
          <w:bottom w:val="single" w:sz="12" w:space="0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Катайгинского</w:t>
      </w:r>
    </w:p>
    <w:p w:rsidR="004C1E70" w:rsidRDefault="004C1E70" w:rsidP="004C1E70">
      <w:pPr>
        <w:pBdr>
          <w:bottom w:val="single" w:sz="12" w:space="0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сельского поселения: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Г. М. Родикова</w:t>
      </w:r>
    </w:p>
    <w:p w:rsidR="004C1E70" w:rsidRDefault="004C1E70" w:rsidP="004C1E70">
      <w:pPr>
        <w:pBdr>
          <w:bottom w:val="single" w:sz="12" w:space="0" w:color="auto"/>
        </w:pBdr>
        <w:jc w:val="both"/>
        <w:rPr>
          <w:rFonts w:ascii="Arial" w:hAnsi="Arial" w:cs="Arial"/>
          <w:sz w:val="24"/>
        </w:rPr>
      </w:pPr>
    </w:p>
    <w:p w:rsidR="004C1E70" w:rsidRDefault="004C1E70" w:rsidP="004C1E70">
      <w:pPr>
        <w:pBdr>
          <w:bottom w:val="single" w:sz="12" w:space="0" w:color="auto"/>
        </w:pBdr>
        <w:jc w:val="both"/>
        <w:rPr>
          <w:rFonts w:ascii="Arial" w:hAnsi="Arial" w:cs="Arial"/>
          <w:sz w:val="24"/>
        </w:rPr>
      </w:pPr>
    </w:p>
    <w:p w:rsidR="004C1E70" w:rsidRDefault="004C1E70" w:rsidP="004C1E70">
      <w:pPr>
        <w:pBdr>
          <w:bottom w:val="single" w:sz="12" w:space="0" w:color="auto"/>
        </w:pBdr>
        <w:jc w:val="both"/>
        <w:rPr>
          <w:rFonts w:ascii="Arial" w:hAnsi="Arial" w:cs="Arial"/>
          <w:sz w:val="24"/>
        </w:rPr>
      </w:pPr>
    </w:p>
    <w:p w:rsidR="004C1E70" w:rsidRDefault="004C1E70" w:rsidP="004C1E70">
      <w:pPr>
        <w:pBdr>
          <w:bottom w:val="single" w:sz="12" w:space="0" w:color="auto"/>
        </w:pBdr>
        <w:jc w:val="both"/>
        <w:rPr>
          <w:rFonts w:ascii="Arial" w:hAnsi="Arial" w:cs="Arial"/>
          <w:sz w:val="24"/>
        </w:rPr>
      </w:pPr>
    </w:p>
    <w:p w:rsidR="004C1E70" w:rsidRDefault="004C1E70" w:rsidP="004C1E70">
      <w:pPr>
        <w:pBdr>
          <w:bottom w:val="single" w:sz="12" w:space="0" w:color="auto"/>
        </w:pBdr>
        <w:jc w:val="both"/>
        <w:rPr>
          <w:rFonts w:ascii="Arial" w:hAnsi="Arial" w:cs="Arial"/>
          <w:sz w:val="24"/>
        </w:rPr>
      </w:pPr>
    </w:p>
    <w:p w:rsidR="004C1E70" w:rsidRDefault="004C1E70" w:rsidP="004C1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Дело – 2, </w:t>
      </w:r>
    </w:p>
    <w:p w:rsidR="004C1E70" w:rsidRDefault="004C1E70" w:rsidP="004C1E70">
      <w:pPr>
        <w:ind w:left="6480"/>
        <w:rPr>
          <w:rFonts w:ascii="Arial" w:hAnsi="Arial" w:cs="Arial"/>
        </w:rPr>
      </w:pPr>
    </w:p>
    <w:p w:rsidR="004C1E70" w:rsidRDefault="004C1E70" w:rsidP="004C1E70"/>
    <w:p w:rsidR="004C1E70" w:rsidRDefault="004C1E70" w:rsidP="004C1E70"/>
    <w:p w:rsidR="004C1E70" w:rsidRDefault="004C1E70" w:rsidP="004C1E70">
      <w:pPr>
        <w:ind w:left="6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>
        <w:rPr>
          <w:rFonts w:ascii="Arial" w:hAnsi="Arial" w:cs="Arial"/>
          <w:sz w:val="24"/>
          <w:szCs w:val="24"/>
        </w:rPr>
        <w:t>риложение  1</w:t>
      </w:r>
    </w:p>
    <w:p w:rsidR="004C1E70" w:rsidRDefault="004C1E70" w:rsidP="004C1E70">
      <w:pPr>
        <w:ind w:left="648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утверждён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</w:t>
      </w:r>
    </w:p>
    <w:p w:rsidR="004C1E70" w:rsidRDefault="004C1E70" w:rsidP="004C1E70">
      <w:pPr>
        <w:ind w:left="5245" w:hanging="123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Катайгинского</w:t>
      </w:r>
    </w:p>
    <w:p w:rsidR="004C1E70" w:rsidRDefault="004C1E70" w:rsidP="004C1E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4C1E70" w:rsidRDefault="004C1E70" w:rsidP="004C1E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20.02.2023 г. № 16</w:t>
      </w:r>
    </w:p>
    <w:p w:rsidR="004C1E70" w:rsidRDefault="004C1E70" w:rsidP="004C1E70">
      <w:pPr>
        <w:jc w:val="center"/>
        <w:rPr>
          <w:rFonts w:ascii="Arial" w:hAnsi="Arial" w:cs="Arial"/>
          <w:b/>
        </w:rPr>
      </w:pPr>
    </w:p>
    <w:p w:rsidR="004C1E70" w:rsidRDefault="004C1E70" w:rsidP="004C1E7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План основных мероприятий по подготовке к пожароопасному периоду</w:t>
      </w:r>
    </w:p>
    <w:p w:rsidR="004C1E70" w:rsidRDefault="004C1E70" w:rsidP="004C1E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на территории </w:t>
      </w: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4C1E70" w:rsidRDefault="004C1E70" w:rsidP="004C1E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Катайгинское сельское поселение Верхнекетского района Томской области </w:t>
      </w:r>
      <w:r>
        <w:rPr>
          <w:rFonts w:ascii="Arial" w:hAnsi="Arial" w:cs="Arial"/>
          <w:b/>
          <w:sz w:val="24"/>
        </w:rPr>
        <w:t>на 2023</w:t>
      </w:r>
      <w:r>
        <w:rPr>
          <w:rFonts w:ascii="Arial" w:hAnsi="Arial" w:cs="Arial"/>
          <w:b/>
          <w:sz w:val="24"/>
        </w:rPr>
        <w:t xml:space="preserve"> год</w:t>
      </w:r>
    </w:p>
    <w:p w:rsidR="004C1E70" w:rsidRDefault="004C1E70" w:rsidP="004C1E70">
      <w:pPr>
        <w:rPr>
          <w:rFonts w:ascii="Arial" w:hAnsi="Arial" w:cs="Arial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8"/>
        <w:gridCol w:w="2095"/>
        <w:gridCol w:w="2406"/>
      </w:tblGrid>
      <w:tr w:rsidR="004C1E70" w:rsidTr="004C1E70">
        <w:trPr>
          <w:trHeight w:val="4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0" w:rsidRDefault="004C1E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наименование мероприятий</w:t>
            </w:r>
          </w:p>
          <w:p w:rsidR="004C1E70" w:rsidRDefault="004C1E70">
            <w:pPr>
              <w:ind w:left="19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Ответственный исполнитель, должность</w:t>
            </w:r>
          </w:p>
        </w:tc>
      </w:tr>
      <w:tr w:rsidR="004C1E70" w:rsidTr="004C1E70">
        <w:trPr>
          <w:trHeight w:val="4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Организация проведения мероприятий по очистке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минполос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от коммунальных отходов, сухой травянистой растительности,  валежника  и других горючих материалов,  по недопущению выжигания сухих материалов в границах населённых пунктов поселения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15 мая  2023</w:t>
            </w:r>
            <w:r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Катайгинского сельского поселения</w:t>
            </w:r>
          </w:p>
        </w:tc>
      </w:tr>
      <w:tr w:rsidR="004C1E70" w:rsidTr="004C1E70">
        <w:trPr>
          <w:trHeight w:val="4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Проверка источников противопожарного водоснабжения населенных пунктов поселения на предмет технически исправного состояния, проведение мероприятий по обеспечению  условий для забора воды пожарной техникой из источников водоснабжения, водоёмов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10 мая 2023</w:t>
            </w:r>
            <w:r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Катайгинского сельского поселения</w:t>
            </w:r>
          </w:p>
        </w:tc>
      </w:tr>
      <w:tr w:rsidR="004C1E70" w:rsidTr="004C1E70">
        <w:trPr>
          <w:trHeight w:val="4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Проведение разъяснительной работы среди населения (подворный обход)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ходе подготовки к пожароопасному периоду и в течение пожароопасного сезона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 Администрации Катайгинского</w:t>
            </w:r>
          </w:p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E70" w:rsidTr="004C1E70">
        <w:trPr>
          <w:trHeight w:val="4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и стимулирование участия граждан и организаций в борьбе с пожарами,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разработка плана привлечения сил и сре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дств дл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я тушения пожаров и проведения аварийно-спасательных работ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 возникновении 4-5 класса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пожароопасности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Катайгинского сельского поселения</w:t>
            </w:r>
          </w:p>
        </w:tc>
      </w:tr>
      <w:tr w:rsidR="004C1E70" w:rsidTr="004C1E70">
        <w:trPr>
          <w:trHeight w:val="4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Организация проведения мероприятий по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контролю за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соблюдением пожарной безопасности в населённых пунктах поселения и прилегающих к ним лесных участках при введении особого противопожарного режима.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 период установления особого противопожарного режима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Катайгинского сельского поселения</w:t>
            </w:r>
          </w:p>
        </w:tc>
      </w:tr>
      <w:tr w:rsidR="004C1E70" w:rsidTr="004C1E70">
        <w:trPr>
          <w:trHeight w:val="4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Провести проверку работоспособности электрических систем оповещения на случай возникновения чрезвычайной ситуации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мая 2023</w:t>
            </w:r>
            <w:r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Катайгинского сельского поселения</w:t>
            </w:r>
          </w:p>
        </w:tc>
      </w:tr>
      <w:tr w:rsidR="004C1E70" w:rsidTr="004C1E70">
        <w:trPr>
          <w:trHeight w:val="4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проведения мероприятий по очистке территорий  населенных пунктов поселения от бытовых отходов, мусора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в ходе подготовки к пожароопасному периоду и  в течение пожароопасного периода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Катайгинского сельского поселения</w:t>
            </w:r>
          </w:p>
        </w:tc>
      </w:tr>
    </w:tbl>
    <w:p w:rsidR="004C1E70" w:rsidRDefault="004C1E70" w:rsidP="004C1E70">
      <w:pPr>
        <w:rPr>
          <w:sz w:val="24"/>
          <w:szCs w:val="24"/>
        </w:rPr>
      </w:pPr>
    </w:p>
    <w:p w:rsidR="004C1E70" w:rsidRDefault="004C1E70" w:rsidP="004C1E70">
      <w:pPr>
        <w:rPr>
          <w:sz w:val="24"/>
          <w:szCs w:val="24"/>
        </w:rPr>
      </w:pPr>
    </w:p>
    <w:p w:rsidR="004C1E70" w:rsidRDefault="004C1E70" w:rsidP="004C1E70">
      <w:pPr>
        <w:ind w:left="6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 2</w:t>
      </w:r>
    </w:p>
    <w:p w:rsidR="004C1E70" w:rsidRDefault="004C1E70" w:rsidP="004C1E70">
      <w:pPr>
        <w:ind w:left="6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утверждён</w:t>
      </w:r>
    </w:p>
    <w:p w:rsidR="004C1E70" w:rsidRDefault="004C1E70" w:rsidP="004C1E70">
      <w:pPr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</w:t>
      </w:r>
    </w:p>
    <w:p w:rsidR="004C1E70" w:rsidRDefault="004C1E70" w:rsidP="004C1E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Катайгинского</w:t>
      </w:r>
    </w:p>
    <w:p w:rsidR="004C1E70" w:rsidRDefault="004C1E70" w:rsidP="004C1E70">
      <w:pPr>
        <w:ind w:left="6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4C1E70" w:rsidRDefault="004C1E70" w:rsidP="004C1E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20.02.2023г. № 16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1E70" w:rsidRDefault="004C1E70" w:rsidP="004C1E70">
      <w:pPr>
        <w:ind w:left="5103" w:hanging="2085"/>
        <w:jc w:val="right"/>
        <w:rPr>
          <w:rFonts w:ascii="Arial" w:hAnsi="Arial" w:cs="Arial"/>
          <w:sz w:val="24"/>
          <w:szCs w:val="24"/>
        </w:rPr>
      </w:pPr>
    </w:p>
    <w:p w:rsidR="004C1E70" w:rsidRDefault="004C1E70" w:rsidP="004C1E70">
      <w:pPr>
        <w:ind w:left="5103" w:hanging="2085"/>
        <w:jc w:val="right"/>
        <w:rPr>
          <w:rFonts w:ascii="Arial" w:hAnsi="Arial" w:cs="Arial"/>
          <w:sz w:val="24"/>
          <w:szCs w:val="24"/>
        </w:rPr>
      </w:pPr>
    </w:p>
    <w:p w:rsidR="004C1E70" w:rsidRDefault="004C1E70" w:rsidP="004C1E70">
      <w:pPr>
        <w:ind w:left="5103" w:hanging="2085"/>
        <w:jc w:val="right"/>
        <w:rPr>
          <w:rFonts w:ascii="Arial" w:hAnsi="Arial" w:cs="Arial"/>
          <w:sz w:val="24"/>
          <w:szCs w:val="24"/>
        </w:rPr>
      </w:pPr>
    </w:p>
    <w:p w:rsidR="004C1E70" w:rsidRDefault="004C1E70" w:rsidP="004C1E70">
      <w:pPr>
        <w:ind w:left="5103" w:hanging="2085"/>
        <w:jc w:val="right"/>
        <w:rPr>
          <w:rFonts w:ascii="Arial" w:hAnsi="Arial" w:cs="Arial"/>
          <w:sz w:val="24"/>
          <w:szCs w:val="24"/>
        </w:rPr>
      </w:pPr>
    </w:p>
    <w:p w:rsidR="004C1E70" w:rsidRDefault="004C1E70" w:rsidP="004C1E7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Перечень сил и средств </w:t>
      </w:r>
    </w:p>
    <w:p w:rsidR="004C1E70" w:rsidRDefault="004C1E70" w:rsidP="004C1E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для защиты населения и населённых пунктов </w:t>
      </w:r>
      <w:r>
        <w:rPr>
          <w:rFonts w:ascii="Arial" w:hAnsi="Arial" w:cs="Arial"/>
          <w:b/>
          <w:sz w:val="24"/>
          <w:szCs w:val="24"/>
        </w:rPr>
        <w:t>муниципального образования Катайгинское сельское поселение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Верхнекетского района Томской области </w:t>
      </w:r>
      <w:r>
        <w:rPr>
          <w:rFonts w:ascii="Arial" w:hAnsi="Arial" w:cs="Arial"/>
          <w:b/>
          <w:sz w:val="24"/>
        </w:rPr>
        <w:t>от лесных пожаров</w:t>
      </w:r>
    </w:p>
    <w:p w:rsidR="004C1E70" w:rsidRDefault="004C1E70" w:rsidP="004C1E70">
      <w:pPr>
        <w:jc w:val="center"/>
        <w:rPr>
          <w:rFonts w:ascii="Arial" w:hAnsi="Arial" w:cs="Arial"/>
          <w:sz w:val="24"/>
          <w:szCs w:val="24"/>
        </w:rPr>
      </w:pPr>
    </w:p>
    <w:p w:rsidR="004C1E70" w:rsidRDefault="004C1E70" w:rsidP="004C1E7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944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376"/>
        <w:gridCol w:w="2124"/>
        <w:gridCol w:w="1182"/>
        <w:gridCol w:w="2172"/>
        <w:gridCol w:w="1391"/>
      </w:tblGrid>
      <w:tr w:rsidR="004C1E70" w:rsidTr="004C1E70">
        <w:trPr>
          <w:trHeight w:val="118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0" w:rsidRDefault="004C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gramEnd"/>
            <w:r>
              <w:rPr>
                <w:rFonts w:ascii="Arial" w:hAnsi="Arial" w:cs="Arial"/>
                <w:b/>
              </w:rPr>
              <w:t>/п</w:t>
            </w:r>
          </w:p>
          <w:p w:rsidR="004C1E70" w:rsidRDefault="004C1E70">
            <w:pPr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0" w:rsidRDefault="004C1E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Адрес и название организации, где дислоцируется техника</w:t>
            </w:r>
          </w:p>
          <w:p w:rsidR="004C1E70" w:rsidRDefault="004C1E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0" w:rsidRDefault="004C1E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Пожарная вспомогательная техника, приспособленная к тушению пожаров</w:t>
            </w:r>
          </w:p>
          <w:p w:rsidR="004C1E70" w:rsidRDefault="004C1E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0" w:rsidRDefault="004C1E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Кол-во единиц</w:t>
            </w:r>
          </w:p>
          <w:p w:rsidR="004C1E70" w:rsidRDefault="004C1E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0" w:rsidRDefault="004C1E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Телефон вызова в дневное время</w:t>
            </w:r>
          </w:p>
          <w:p w:rsidR="004C1E70" w:rsidRDefault="004C1E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0" w:rsidRDefault="004C1E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Телефон вызова в ночное время</w:t>
            </w:r>
          </w:p>
          <w:p w:rsidR="004C1E70" w:rsidRDefault="004C1E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1E70" w:rsidTr="004C1E70">
        <w:trPr>
          <w:trHeight w:val="7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ОГУ «УОЧСПБТО» ОПС – 3 по Верхнекетскому району  пожарная часть ГПС п. Катайга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>
              <w:rPr>
                <w:rFonts w:ascii="Arial" w:hAnsi="Arial" w:cs="Arial"/>
              </w:rPr>
              <w:t>ул. Кирова, 39 а, строение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0" w:rsidRDefault="004C1E7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АБЕ – (КАМАЗ </w:t>
            </w:r>
            <w:smartTag w:uri="urn:schemas-microsoft-com:office:smarttags" w:element="metricconverter">
              <w:smartTagPr>
                <w:attr w:name="ProductID" w:val="8 м3"/>
              </w:smartTagPr>
              <w:r>
                <w:rPr>
                  <w:rFonts w:ascii="Arial" w:hAnsi="Arial" w:cs="Arial"/>
                </w:rPr>
                <w:t>8 м</w:t>
              </w:r>
              <w:r>
                <w:rPr>
                  <w:rFonts w:ascii="Arial" w:hAnsi="Arial" w:cs="Arial"/>
                  <w:vertAlign w:val="superscript"/>
                </w:rPr>
                <w:t>3</w:t>
              </w:r>
            </w:smartTag>
            <w:r>
              <w:rPr>
                <w:rFonts w:ascii="Arial" w:hAnsi="Arial" w:cs="Arial"/>
              </w:rPr>
              <w:t xml:space="preserve"> 43210) </w:t>
            </w:r>
          </w:p>
          <w:p w:rsidR="004C1E70" w:rsidRDefault="004C1E70">
            <w:pPr>
              <w:rPr>
                <w:rFonts w:ascii="Arial" w:hAnsi="Arial" w:cs="Arial"/>
                <w:vertAlign w:val="superscript"/>
              </w:rPr>
            </w:pPr>
          </w:p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АЦ - 5,8-6-40 (УРАЛ 5557)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4C1E70" w:rsidRDefault="004C1E70">
            <w:pPr>
              <w:rPr>
                <w:rFonts w:ascii="Arial" w:hAnsi="Arial" w:cs="Arial"/>
              </w:rPr>
            </w:pPr>
          </w:p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33-135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33-135</w:t>
            </w:r>
          </w:p>
        </w:tc>
      </w:tr>
      <w:tr w:rsidR="004C1E70" w:rsidTr="004C1E70">
        <w:trPr>
          <w:trHeight w:val="7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0" w:rsidRDefault="004C1E7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</w:p>
          <w:p w:rsidR="004C1E70" w:rsidRDefault="004C1E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Катайга</w:t>
            </w:r>
          </w:p>
          <w:p w:rsidR="004C1E70" w:rsidRDefault="004C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ОГСБУ Томская авиабаза авиационной охраны лесов»</w:t>
            </w:r>
          </w:p>
          <w:p w:rsidR="004C1E70" w:rsidRDefault="004C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соглашению)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АЦ-40 (ГАЗ-66)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8-962-784-26-50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8-962-784-26-50</w:t>
            </w:r>
          </w:p>
        </w:tc>
      </w:tr>
      <w:tr w:rsidR="004C1E70" w:rsidTr="004C1E70">
        <w:trPr>
          <w:trHeight w:val="7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Томскфорестгрупп</w:t>
            </w:r>
            <w:proofErr w:type="spellEnd"/>
            <w:r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бульдозер Т-130</w:t>
            </w:r>
            <w:bookmarkStart w:id="0" w:name="_GoBack"/>
            <w:bookmarkEnd w:id="0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8-964-820-18-80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rPr>
                <w:rFonts w:ascii="Arial" w:hAnsi="Arial" w:cs="Arial"/>
              </w:rPr>
            </w:pPr>
          </w:p>
        </w:tc>
      </w:tr>
      <w:tr w:rsidR="004C1E70" w:rsidTr="004C1E70">
        <w:trPr>
          <w:trHeight w:val="7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 </w:t>
            </w:r>
            <w:proofErr w:type="spellStart"/>
            <w:r>
              <w:rPr>
                <w:rFonts w:ascii="Arial" w:hAnsi="Arial" w:cs="Arial"/>
              </w:rPr>
              <w:t>Жиленко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4C1E70" w:rsidRDefault="004C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Бульдозер Т-130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8-909-549-09-10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8-909-549-09-10</w:t>
            </w:r>
          </w:p>
        </w:tc>
      </w:tr>
      <w:tr w:rsidR="004C1E70" w:rsidTr="004C1E70">
        <w:trPr>
          <w:trHeight w:val="7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(по согласованию)</w:t>
            </w:r>
          </w:p>
          <w:p w:rsidR="004C1E70" w:rsidRDefault="004C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Козюков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Бульдозер Т-130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8-961-189-86-18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rPr>
                <w:rFonts w:ascii="Arial" w:hAnsi="Arial" w:cs="Arial"/>
              </w:rPr>
            </w:pPr>
          </w:p>
        </w:tc>
      </w:tr>
      <w:tr w:rsidR="004C1E70" w:rsidTr="004C1E70">
        <w:trPr>
          <w:trHeight w:val="7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Катайгинского сельского поселения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РЛО</w:t>
            </w:r>
          </w:p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Лопаты</w:t>
            </w:r>
          </w:p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Топоры</w:t>
            </w:r>
          </w:p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Мотопомпа</w:t>
            </w:r>
          </w:p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Пилы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0" w:rsidRDefault="004C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33-136</w:t>
            </w:r>
          </w:p>
          <w:p w:rsidR="004C1E70" w:rsidRDefault="004C1E70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0" w:rsidRDefault="004C1E70">
            <w:pPr>
              <w:rPr>
                <w:rFonts w:ascii="Arial" w:hAnsi="Arial" w:cs="Arial"/>
              </w:rPr>
            </w:pPr>
          </w:p>
        </w:tc>
      </w:tr>
    </w:tbl>
    <w:p w:rsidR="004C1E70" w:rsidRDefault="004C1E70" w:rsidP="004C1E70">
      <w:pPr>
        <w:rPr>
          <w:sz w:val="24"/>
          <w:szCs w:val="24"/>
        </w:rPr>
      </w:pPr>
    </w:p>
    <w:p w:rsidR="004C1E70" w:rsidRDefault="004C1E70" w:rsidP="004C1E70">
      <w:pPr>
        <w:rPr>
          <w:sz w:val="24"/>
          <w:szCs w:val="24"/>
        </w:rPr>
      </w:pPr>
    </w:p>
    <w:p w:rsidR="004C1E70" w:rsidRDefault="004C1E70" w:rsidP="004C1E70">
      <w:pPr>
        <w:rPr>
          <w:sz w:val="24"/>
          <w:szCs w:val="24"/>
        </w:rPr>
      </w:pPr>
    </w:p>
    <w:p w:rsidR="004C1E70" w:rsidRDefault="004C1E70" w:rsidP="004C1E70">
      <w:pPr>
        <w:rPr>
          <w:sz w:val="24"/>
          <w:szCs w:val="24"/>
        </w:rPr>
      </w:pPr>
    </w:p>
    <w:p w:rsidR="004C1E70" w:rsidRDefault="004C1E70" w:rsidP="004C1E70">
      <w:pPr>
        <w:rPr>
          <w:sz w:val="24"/>
          <w:szCs w:val="24"/>
        </w:rPr>
      </w:pPr>
    </w:p>
    <w:p w:rsidR="00DF4B74" w:rsidRDefault="00DF4B74"/>
    <w:sectPr w:rsidR="00DF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30"/>
    <w:rsid w:val="004C1E70"/>
    <w:rsid w:val="007C7030"/>
    <w:rsid w:val="00D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C1E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C1E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C1E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C1E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2023-02-25T02:38:00Z</dcterms:created>
  <dcterms:modified xsi:type="dcterms:W3CDTF">2023-02-25T02:43:00Z</dcterms:modified>
</cp:coreProperties>
</file>